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7E785719" w:rsidR="0047783A" w:rsidRPr="006A5F84" w:rsidRDefault="0047783A" w:rsidP="0047783A">
      <w:pPr>
        <w:pStyle w:val="Title"/>
        <w:jc w:val="left"/>
        <w:rPr>
          <w:b w:val="0"/>
          <w:sz w:val="22"/>
          <w:szCs w:val="22"/>
          <w:lang w:val="en-GB"/>
        </w:rPr>
      </w:pPr>
      <w:r w:rsidRPr="006A5F84">
        <w:rPr>
          <w:sz w:val="22"/>
          <w:szCs w:val="22"/>
          <w:lang w:val="en-GB"/>
        </w:rPr>
        <w:t xml:space="preserve">Publication </w:t>
      </w:r>
      <w:bookmarkStart w:id="2" w:name="_GoBack"/>
      <w:bookmarkEnd w:id="2"/>
      <w:r w:rsidRPr="002A6F1F">
        <w:rPr>
          <w:sz w:val="22"/>
          <w:szCs w:val="22"/>
          <w:lang w:val="en-GB"/>
        </w:rPr>
        <w:t xml:space="preserve">reference: </w:t>
      </w:r>
      <w:r w:rsidR="000E6EC8" w:rsidRPr="002A6F1F">
        <w:rPr>
          <w:sz w:val="22"/>
          <w:szCs w:val="22"/>
        </w:rPr>
        <w:t>404-02-00297/2023-16</w:t>
      </w:r>
    </w:p>
    <w:p w14:paraId="285AE562" w14:textId="77777777" w:rsidR="000C3E8D" w:rsidRDefault="0047783A" w:rsidP="000C3E8D">
      <w:pPr>
        <w:pStyle w:val="Title"/>
        <w:jc w:val="left"/>
        <w:outlineLvl w:val="0"/>
        <w:rPr>
          <w:sz w:val="22"/>
          <w:szCs w:val="22"/>
          <w:lang w:val="en-GB"/>
        </w:rPr>
      </w:pPr>
      <w:r w:rsidRPr="006A5F84">
        <w:rPr>
          <w:sz w:val="22"/>
          <w:szCs w:val="22"/>
          <w:lang w:val="en-GB"/>
        </w:rPr>
        <w:t xml:space="preserve">Title of contract: </w:t>
      </w:r>
      <w:r w:rsidR="000C3E8D">
        <w:rPr>
          <w:sz w:val="22"/>
          <w:szCs w:val="22"/>
          <w:lang w:val="en-GB"/>
        </w:rPr>
        <w:t>Supply of promotional materials</w:t>
      </w:r>
    </w:p>
    <w:p w14:paraId="5FC9769D" w14:textId="1790C825" w:rsidR="0047783A" w:rsidRPr="006A5F84" w:rsidRDefault="0047783A" w:rsidP="000C3E8D">
      <w:pPr>
        <w:pStyle w:val="Title"/>
        <w:ind w:left="7200"/>
        <w:jc w:val="left"/>
        <w:outlineLvl w:val="0"/>
        <w:rPr>
          <w:b w:val="0"/>
          <w:sz w:val="22"/>
          <w:szCs w:val="22"/>
        </w:rPr>
      </w:pPr>
      <w:r w:rsidRPr="006A5F84">
        <w:rPr>
          <w:sz w:val="22"/>
          <w:szCs w:val="22"/>
        </w:rPr>
        <w:t>&lt;</w:t>
      </w:r>
      <w:r w:rsidRPr="002D59A9">
        <w:rPr>
          <w:sz w:val="22"/>
          <w:szCs w:val="22"/>
          <w:highlight w:val="yellow"/>
        </w:rPr>
        <w:t>Place and date</w:t>
      </w:r>
      <w:r w:rsidRPr="006A5F84">
        <w:rPr>
          <w:sz w:val="22"/>
          <w:szCs w:val="22"/>
        </w:rPr>
        <w:t>&gt;</w:t>
      </w:r>
    </w:p>
    <w:p w14:paraId="73534566" w14:textId="77777777" w:rsidR="000C3E8D" w:rsidRDefault="000C3E8D" w:rsidP="000C3E8D">
      <w:pPr>
        <w:rPr>
          <w:b/>
          <w:sz w:val="22"/>
          <w:szCs w:val="22"/>
        </w:rPr>
      </w:pPr>
      <w:r>
        <w:rPr>
          <w:b/>
          <w:sz w:val="22"/>
          <w:szCs w:val="22"/>
        </w:rPr>
        <w:t>A:</w:t>
      </w:r>
      <w:r>
        <w:t xml:space="preserve"> </w:t>
      </w:r>
      <w:r>
        <w:rPr>
          <w:b/>
          <w:sz w:val="22"/>
          <w:szCs w:val="22"/>
        </w:rPr>
        <w:t xml:space="preserve">The Managing Authority for IPARD Programme, </w:t>
      </w:r>
    </w:p>
    <w:p w14:paraId="5C9A4234" w14:textId="77777777" w:rsidR="000C3E8D" w:rsidRDefault="000C3E8D" w:rsidP="000C3E8D">
      <w:pPr>
        <w:rPr>
          <w:b/>
          <w:sz w:val="22"/>
          <w:szCs w:val="22"/>
        </w:rPr>
      </w:pPr>
      <w:r>
        <w:rPr>
          <w:b/>
          <w:sz w:val="22"/>
          <w:szCs w:val="22"/>
        </w:rPr>
        <w:t xml:space="preserve">Department for Management of IPARD Programme, </w:t>
      </w:r>
    </w:p>
    <w:p w14:paraId="24EAB150" w14:textId="77777777" w:rsidR="000C3E8D" w:rsidRDefault="000C3E8D" w:rsidP="000C3E8D">
      <w:pPr>
        <w:rPr>
          <w:b/>
          <w:sz w:val="22"/>
          <w:szCs w:val="22"/>
        </w:rPr>
      </w:pPr>
      <w:r>
        <w:rPr>
          <w:b/>
          <w:sz w:val="22"/>
          <w:szCs w:val="22"/>
        </w:rPr>
        <w:t xml:space="preserve">Ministry of Agriculture, Forestry and Water Management of the Republic of Serbia, </w:t>
      </w:r>
    </w:p>
    <w:p w14:paraId="5AA11D88" w14:textId="77777777" w:rsidR="000C3E8D" w:rsidRDefault="000C3E8D" w:rsidP="000C3E8D">
      <w:pPr>
        <w:rPr>
          <w:b/>
          <w:sz w:val="22"/>
          <w:szCs w:val="22"/>
        </w:rPr>
      </w:pPr>
      <w:r>
        <w:rPr>
          <w:b/>
          <w:sz w:val="22"/>
          <w:szCs w:val="22"/>
        </w:rPr>
        <w:t>Bulevar kralja Aleksandra 84, 11000 Belgrade.</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52BA0B7E" w:rsidR="0047783A" w:rsidRPr="000C3E8D" w:rsidRDefault="0047783A" w:rsidP="000C3E8D">
      <w:pPr>
        <w:pStyle w:val="Blockquote"/>
        <w:spacing w:before="240"/>
        <w:ind w:left="0" w:right="0"/>
        <w:jc w:val="both"/>
        <w:rPr>
          <w:b/>
          <w:sz w:val="22"/>
          <w:szCs w:val="22"/>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lastRenderedPageBreak/>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10DC8DFA" w:rsidR="00432715" w:rsidRPr="006A5F84" w:rsidRDefault="00432715" w:rsidP="003502E9">
            <w:pPr>
              <w:keepNext/>
              <w:keepLines/>
              <w:widowControl w:val="0"/>
              <w:jc w:val="center"/>
              <w:rPr>
                <w:b/>
              </w:rPr>
            </w:pPr>
          </w:p>
        </w:tc>
        <w:tc>
          <w:tcPr>
            <w:tcW w:w="992" w:type="dxa"/>
            <w:tcBorders>
              <w:bottom w:val="nil"/>
            </w:tcBorders>
            <w:shd w:val="pct5" w:color="auto" w:fill="FFFFFF"/>
          </w:tcPr>
          <w:p w14:paraId="05EB3584" w14:textId="77777777" w:rsidR="00B34C65" w:rsidRPr="0099119A" w:rsidRDefault="00B34C65" w:rsidP="003502E9">
            <w:pPr>
              <w:keepNext/>
              <w:keepLines/>
              <w:widowControl w:val="0"/>
              <w:jc w:val="center"/>
              <w:rPr>
                <w:b/>
              </w:rPr>
            </w:pPr>
            <w:r w:rsidRPr="0099119A">
              <w:rPr>
                <w:b/>
              </w:rPr>
              <w:t>2 years before last year</w:t>
            </w:r>
            <w:r w:rsidRPr="0099119A">
              <w:rPr>
                <w:rStyle w:val="FootnoteReference"/>
                <w:b/>
              </w:rPr>
              <w:footnoteReference w:id="5"/>
            </w:r>
          </w:p>
          <w:p w14:paraId="2B70B889" w14:textId="21BDFBBC" w:rsidR="00B34C65" w:rsidRPr="0099119A" w:rsidRDefault="000C3E8D" w:rsidP="00B34C65">
            <w:pPr>
              <w:widowControl w:val="0"/>
              <w:spacing w:before="60" w:after="60"/>
              <w:jc w:val="center"/>
              <w:rPr>
                <w:b/>
                <w:sz w:val="22"/>
                <w:szCs w:val="22"/>
              </w:rPr>
            </w:pPr>
            <w:r w:rsidRPr="0099119A">
              <w:rPr>
                <w:b/>
                <w:sz w:val="22"/>
                <w:szCs w:val="22"/>
              </w:rPr>
              <w:t>20</w:t>
            </w:r>
            <w:r w:rsidR="000116E1" w:rsidRPr="0099119A">
              <w:rPr>
                <w:b/>
                <w:sz w:val="22"/>
                <w:szCs w:val="22"/>
              </w:rPr>
              <w:t>20</w:t>
            </w:r>
          </w:p>
          <w:p w14:paraId="1E64205C" w14:textId="77777777" w:rsidR="00B34C65" w:rsidRPr="0099119A" w:rsidRDefault="00B34C65" w:rsidP="003502E9">
            <w:pPr>
              <w:keepNext/>
              <w:keepLines/>
              <w:widowControl w:val="0"/>
              <w:jc w:val="center"/>
              <w:rPr>
                <w:b/>
              </w:rPr>
            </w:pPr>
          </w:p>
          <w:p w14:paraId="023A32EE" w14:textId="77777777" w:rsidR="00B34C65" w:rsidRPr="0099119A" w:rsidRDefault="00B34C65" w:rsidP="003502E9">
            <w:pPr>
              <w:keepNext/>
              <w:keepLines/>
              <w:widowControl w:val="0"/>
              <w:jc w:val="center"/>
              <w:rPr>
                <w:b/>
              </w:rPr>
            </w:pPr>
            <w:r w:rsidRPr="0099119A">
              <w:rPr>
                <w:b/>
              </w:rPr>
              <w:t>€</w:t>
            </w:r>
          </w:p>
        </w:tc>
        <w:tc>
          <w:tcPr>
            <w:tcW w:w="1134" w:type="dxa"/>
            <w:tcBorders>
              <w:bottom w:val="nil"/>
            </w:tcBorders>
            <w:shd w:val="pct5" w:color="auto" w:fill="FFFFFF"/>
          </w:tcPr>
          <w:p w14:paraId="0DC08F35" w14:textId="106F11C6" w:rsidR="00B34C65" w:rsidRPr="0099119A" w:rsidRDefault="00B34C65" w:rsidP="00B34C65">
            <w:pPr>
              <w:widowControl w:val="0"/>
              <w:spacing w:before="60" w:after="60"/>
              <w:jc w:val="center"/>
              <w:rPr>
                <w:b/>
                <w:sz w:val="22"/>
                <w:szCs w:val="22"/>
              </w:rPr>
            </w:pPr>
            <w:r w:rsidRPr="0099119A">
              <w:rPr>
                <w:b/>
              </w:rPr>
              <w:t>Year before last year</w:t>
            </w:r>
            <w:r w:rsidRPr="0099119A">
              <w:rPr>
                <w:b/>
              </w:rPr>
              <w:br/>
            </w:r>
            <w:r w:rsidR="000C3E8D" w:rsidRPr="0099119A">
              <w:rPr>
                <w:b/>
                <w:sz w:val="22"/>
                <w:szCs w:val="22"/>
              </w:rPr>
              <w:t>202</w:t>
            </w:r>
            <w:r w:rsidR="000116E1" w:rsidRPr="0099119A">
              <w:rPr>
                <w:b/>
                <w:sz w:val="22"/>
                <w:szCs w:val="22"/>
              </w:rPr>
              <w:t>1</w:t>
            </w:r>
          </w:p>
          <w:p w14:paraId="2F42A752" w14:textId="77777777" w:rsidR="00B34C65" w:rsidRPr="0099119A" w:rsidRDefault="00B34C65" w:rsidP="003502E9">
            <w:pPr>
              <w:keepNext/>
              <w:keepLines/>
              <w:widowControl w:val="0"/>
              <w:jc w:val="center"/>
              <w:rPr>
                <w:b/>
              </w:rPr>
            </w:pPr>
          </w:p>
          <w:p w14:paraId="2B19AEB6" w14:textId="77777777" w:rsidR="00B34C65" w:rsidRPr="0099119A" w:rsidRDefault="00B34C65" w:rsidP="003502E9">
            <w:pPr>
              <w:keepNext/>
              <w:keepLines/>
              <w:widowControl w:val="0"/>
              <w:jc w:val="center"/>
              <w:rPr>
                <w:b/>
              </w:rPr>
            </w:pPr>
            <w:r w:rsidRPr="0099119A">
              <w:rPr>
                <w:b/>
              </w:rPr>
              <w:t>€</w:t>
            </w:r>
          </w:p>
        </w:tc>
        <w:tc>
          <w:tcPr>
            <w:tcW w:w="992" w:type="dxa"/>
            <w:tcBorders>
              <w:bottom w:val="nil"/>
            </w:tcBorders>
            <w:shd w:val="pct5" w:color="auto" w:fill="FFFFFF"/>
          </w:tcPr>
          <w:p w14:paraId="13503F42" w14:textId="10098E6F" w:rsidR="00B34C65" w:rsidRPr="0099119A" w:rsidRDefault="00B34C65" w:rsidP="00B34C65">
            <w:pPr>
              <w:widowControl w:val="0"/>
              <w:spacing w:before="60" w:after="60"/>
              <w:jc w:val="center"/>
              <w:rPr>
                <w:b/>
                <w:sz w:val="22"/>
                <w:szCs w:val="22"/>
              </w:rPr>
            </w:pPr>
            <w:r w:rsidRPr="0099119A">
              <w:rPr>
                <w:b/>
              </w:rPr>
              <w:t>Last year</w:t>
            </w:r>
            <w:r w:rsidRPr="0099119A">
              <w:rPr>
                <w:b/>
              </w:rPr>
              <w:br/>
            </w:r>
            <w:r w:rsidR="000C3E8D" w:rsidRPr="0099119A">
              <w:rPr>
                <w:b/>
                <w:sz w:val="22"/>
                <w:szCs w:val="22"/>
              </w:rPr>
              <w:t>202</w:t>
            </w:r>
            <w:r w:rsidR="000116E1" w:rsidRPr="0099119A">
              <w:rPr>
                <w:b/>
                <w:sz w:val="22"/>
                <w:szCs w:val="22"/>
              </w:rPr>
              <w:t>2</w:t>
            </w:r>
          </w:p>
          <w:p w14:paraId="089770DD" w14:textId="77777777" w:rsidR="00B34C65" w:rsidRPr="0099119A" w:rsidRDefault="00B34C65" w:rsidP="0047783A">
            <w:pPr>
              <w:keepNext/>
              <w:keepLines/>
              <w:widowControl w:val="0"/>
              <w:jc w:val="center"/>
              <w:rPr>
                <w:b/>
              </w:rPr>
            </w:pPr>
          </w:p>
          <w:p w14:paraId="34D1965E" w14:textId="77777777" w:rsidR="00B34C65" w:rsidRPr="0099119A" w:rsidRDefault="00B34C65" w:rsidP="0047783A">
            <w:pPr>
              <w:keepNext/>
              <w:keepLines/>
              <w:widowControl w:val="0"/>
              <w:jc w:val="center"/>
              <w:rPr>
                <w:b/>
              </w:rPr>
            </w:pPr>
            <w:r w:rsidRPr="0099119A">
              <w:rPr>
                <w:b/>
              </w:rPr>
              <w:t>€</w:t>
            </w:r>
          </w:p>
        </w:tc>
        <w:tc>
          <w:tcPr>
            <w:tcW w:w="993" w:type="dxa"/>
            <w:tcBorders>
              <w:bottom w:val="nil"/>
            </w:tcBorders>
            <w:shd w:val="pct5" w:color="auto" w:fill="FFFFFF"/>
          </w:tcPr>
          <w:p w14:paraId="678263F2" w14:textId="77777777" w:rsidR="00B34C65" w:rsidRPr="0099119A" w:rsidRDefault="00B34C65" w:rsidP="0047783A">
            <w:pPr>
              <w:keepNext/>
              <w:keepLines/>
              <w:widowControl w:val="0"/>
              <w:jc w:val="center"/>
              <w:rPr>
                <w:b/>
              </w:rPr>
            </w:pPr>
            <w:r w:rsidRPr="0099119A">
              <w:rPr>
                <w:b/>
              </w:rPr>
              <w:t>Average</w:t>
            </w:r>
            <w:r w:rsidRPr="0099119A">
              <w:rPr>
                <w:rStyle w:val="FootnoteReference"/>
                <w:b/>
              </w:rPr>
              <w:footnoteReference w:id="6"/>
            </w:r>
            <w:r w:rsidRPr="0099119A">
              <w:rPr>
                <w:b/>
              </w:rPr>
              <w:t xml:space="preserve"> </w:t>
            </w:r>
            <w:r w:rsidRPr="0099119A">
              <w:rPr>
                <w:b/>
              </w:rPr>
              <w:br/>
            </w:r>
          </w:p>
          <w:p w14:paraId="104125EA" w14:textId="77777777" w:rsidR="00B34C65" w:rsidRPr="0099119A" w:rsidRDefault="00B34C65" w:rsidP="003502E9">
            <w:pPr>
              <w:keepNext/>
              <w:keepLines/>
              <w:widowControl w:val="0"/>
              <w:jc w:val="center"/>
              <w:rPr>
                <w:b/>
              </w:rPr>
            </w:pPr>
            <w:r w:rsidRPr="0099119A">
              <w:rPr>
                <w:b/>
              </w:rPr>
              <w:t>€</w:t>
            </w:r>
          </w:p>
        </w:tc>
        <w:tc>
          <w:tcPr>
            <w:tcW w:w="993" w:type="dxa"/>
            <w:tcBorders>
              <w:bottom w:val="nil"/>
            </w:tcBorders>
            <w:shd w:val="pct5" w:color="auto" w:fill="FFFFFF"/>
          </w:tcPr>
          <w:p w14:paraId="2E58442C" w14:textId="77777777" w:rsidR="00B34C65" w:rsidRPr="00EF496D" w:rsidRDefault="00B34C65" w:rsidP="00B34C65">
            <w:pPr>
              <w:widowControl w:val="0"/>
              <w:spacing w:before="60" w:after="60"/>
              <w:jc w:val="center"/>
              <w:rPr>
                <w:b/>
                <w:highlight w:val="lightGray"/>
              </w:rPr>
            </w:pPr>
            <w:r w:rsidRPr="00EF496D">
              <w:rPr>
                <w:b/>
                <w:highlight w:val="lightGray"/>
              </w:rPr>
              <w:t>[Past year</w:t>
            </w:r>
          </w:p>
          <w:p w14:paraId="0B3C0E60" w14:textId="77777777" w:rsidR="00B34C65" w:rsidRPr="006A5F84" w:rsidRDefault="00B34C65" w:rsidP="00D64597">
            <w:pPr>
              <w:widowControl w:val="0"/>
              <w:spacing w:before="60" w:after="60"/>
              <w:jc w:val="center"/>
              <w:rPr>
                <w:b/>
              </w:rPr>
            </w:pPr>
            <w:r w:rsidRPr="00EF496D">
              <w:rPr>
                <w:b/>
                <w:highlight w:val="lightGray"/>
              </w:rPr>
              <w:t>€</w:t>
            </w:r>
            <w:r>
              <w:rPr>
                <w:b/>
              </w:rPr>
              <w:t xml:space="preserve"> </w:t>
            </w:r>
            <w:r w:rsidRPr="00EF496D">
              <w:rPr>
                <w:b/>
                <w:highlight w:val="lightGray"/>
              </w:rPr>
              <w:t>]</w:t>
            </w:r>
            <w:r w:rsidRPr="00D64597">
              <w:rPr>
                <w:b/>
              </w:rPr>
              <w:t>**</w:t>
            </w:r>
          </w:p>
        </w:tc>
        <w:tc>
          <w:tcPr>
            <w:tcW w:w="993" w:type="dxa"/>
            <w:tcBorders>
              <w:bottom w:val="nil"/>
            </w:tcBorders>
            <w:shd w:val="pct5" w:color="auto" w:fill="FFFFFF"/>
          </w:tcPr>
          <w:p w14:paraId="1A0029CE" w14:textId="77777777" w:rsidR="00B34C65" w:rsidRPr="00EF496D" w:rsidRDefault="00B34C65" w:rsidP="003502E9">
            <w:pPr>
              <w:keepNext/>
              <w:keepLines/>
              <w:widowControl w:val="0"/>
              <w:jc w:val="center"/>
              <w:rPr>
                <w:b/>
                <w:highlight w:val="lightGray"/>
              </w:rPr>
            </w:pPr>
            <w:r w:rsidRPr="00EF496D">
              <w:rPr>
                <w:b/>
                <w:sz w:val="22"/>
                <w:szCs w:val="22"/>
                <w:highlight w:val="lightGray"/>
              </w:rPr>
              <w:t xml:space="preserve">[Current </w:t>
            </w:r>
            <w:r w:rsidRPr="00EF496D">
              <w:rPr>
                <w:b/>
                <w:highlight w:val="lightGray"/>
              </w:rPr>
              <w:t>year</w:t>
            </w:r>
            <w:r w:rsidRPr="00EF496D">
              <w:rPr>
                <w:b/>
                <w:highlight w:val="lightGray"/>
              </w:rPr>
              <w:br/>
            </w:r>
          </w:p>
          <w:p w14:paraId="13508EC4" w14:textId="77777777" w:rsidR="00B34C65" w:rsidRPr="006A5F84" w:rsidRDefault="00B34C65" w:rsidP="003502E9">
            <w:pPr>
              <w:keepNext/>
              <w:keepLines/>
              <w:widowControl w:val="0"/>
              <w:jc w:val="center"/>
              <w:rPr>
                <w:b/>
              </w:rPr>
            </w:pPr>
            <w:r w:rsidRPr="00EF496D">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bl>
    <w:p w14:paraId="285D75EA" w14:textId="77777777" w:rsidR="00D64597" w:rsidRDefault="00D64597" w:rsidP="0047783A">
      <w:pPr>
        <w:keepNext/>
        <w:tabs>
          <w:tab w:val="left" w:pos="360"/>
        </w:tabs>
        <w:spacing w:before="360"/>
        <w:jc w:val="both"/>
        <w:rPr>
          <w:b/>
          <w:sz w:val="28"/>
          <w:szCs w:val="28"/>
        </w:rPr>
        <w:sectPr w:rsidR="00D64597" w:rsidSect="00FA4292">
          <w:footerReference w:type="even" r:id="rId10"/>
          <w:footerReference w:type="default" r:id="rId11"/>
          <w:footerReference w:type="first" r:id="rId12"/>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0AE1267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EF496D">
        <w:rPr>
          <w:sz w:val="22"/>
          <w:szCs w:val="22"/>
          <w:highlight w:val="lightGray"/>
        </w:rPr>
        <w:t>3</w:t>
      </w:r>
      <w:r w:rsidR="0073546D" w:rsidRPr="00EB2414">
        <w:rPr>
          <w:sz w:val="22"/>
          <w:szCs w:val="22"/>
        </w:rPr>
        <w:t xml:space="preserve"> </w:t>
      </w:r>
      <w:r w:rsidRPr="006A5F84">
        <w:rPr>
          <w:sz w:val="22"/>
          <w:szCs w:val="22"/>
        </w:rPr>
        <w:t xml:space="preserve">years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5"/>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3"/>
          <w:headerReference w:type="default" r:id="rId14"/>
          <w:footerReference w:type="even" r:id="rId15"/>
          <w:footerReference w:type="default" r:id="rId16"/>
          <w:headerReference w:type="first" r:id="rId17"/>
          <w:footerReference w:type="first" r:id="rId18"/>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0C3E8D"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w:t>
      </w:r>
      <w:r w:rsidR="00F61F0B" w:rsidRPr="000C3E8D">
        <w:rPr>
          <w:b/>
          <w:sz w:val="22"/>
          <w:szCs w:val="22"/>
        </w:rPr>
        <w:t xml:space="preserve">together with the </w:t>
      </w:r>
      <w:r w:rsidR="00B253B3" w:rsidRPr="000C3E8D">
        <w:rPr>
          <w:b/>
          <w:sz w:val="22"/>
          <w:szCs w:val="22"/>
        </w:rPr>
        <w:t>d</w:t>
      </w:r>
      <w:r w:rsidR="00F61F0B" w:rsidRPr="000C3E8D">
        <w:rPr>
          <w:b/>
          <w:sz w:val="22"/>
          <w:szCs w:val="22"/>
        </w:rPr>
        <w:t>eclaration o</w:t>
      </w:r>
      <w:r w:rsidR="00A56B96" w:rsidRPr="000C3E8D">
        <w:rPr>
          <w:b/>
          <w:sz w:val="22"/>
          <w:szCs w:val="22"/>
        </w:rPr>
        <w:t>n</w:t>
      </w:r>
      <w:r w:rsidR="00F61F0B" w:rsidRPr="000C3E8D">
        <w:rPr>
          <w:b/>
          <w:sz w:val="22"/>
          <w:szCs w:val="22"/>
        </w:rPr>
        <w:t xml:space="preserve"> honour on exclusion and selection criteria (Annex 1) </w:t>
      </w:r>
      <w:r w:rsidR="00F61F0B" w:rsidRPr="00635067">
        <w:rPr>
          <w:b/>
          <w:sz w:val="22"/>
          <w:szCs w:val="22"/>
          <w:highlight w:val="yellow"/>
        </w:rPr>
        <w:t>(insert Form a.1</w:t>
      </w:r>
      <w:r w:rsidR="00F76DE8" w:rsidRPr="00635067">
        <w:rPr>
          <w:b/>
          <w:sz w:val="22"/>
          <w:szCs w:val="22"/>
          <w:highlight w:val="yellow"/>
        </w:rPr>
        <w:t>4</w:t>
      </w:r>
      <w:r w:rsidR="00AC3774" w:rsidRPr="00635067">
        <w:rPr>
          <w:b/>
          <w:sz w:val="22"/>
          <w:szCs w:val="22"/>
          <w:highlight w:val="yellow"/>
        </w:rPr>
        <w:t>a</w:t>
      </w:r>
      <w:r w:rsidR="00F61F0B" w:rsidRPr="00635067">
        <w:rPr>
          <w:b/>
          <w:sz w:val="22"/>
          <w:szCs w:val="22"/>
          <w:highlight w:val="yellow"/>
        </w:rPr>
        <w:t>)</w:t>
      </w:r>
      <w:r w:rsidRPr="00635067">
        <w:rPr>
          <w:b/>
          <w:sz w:val="22"/>
          <w:szCs w:val="22"/>
          <w:highlight w:val="yellow"/>
        </w:rPr>
        <w:t>.</w:t>
      </w:r>
      <w:r w:rsidRPr="000C3E8D">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0C3E8D">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1694F20A"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Pr="00635067">
        <w:rPr>
          <w:sz w:val="22"/>
          <w:szCs w:val="22"/>
          <w:highlight w:val="yellow"/>
        </w:rPr>
        <w:t>&lt;……………………………….&gt;</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C72C340" w:rsidR="0047783A" w:rsidRPr="000C3E8D" w:rsidRDefault="0047783A" w:rsidP="0047783A">
      <w:pPr>
        <w:ind w:left="709" w:hanging="709"/>
        <w:jc w:val="both"/>
        <w:rPr>
          <w:sz w:val="22"/>
          <w:szCs w:val="22"/>
        </w:rPr>
      </w:pPr>
      <w:r w:rsidRPr="006A5F84">
        <w:rPr>
          <w:b/>
          <w:sz w:val="22"/>
          <w:szCs w:val="22"/>
        </w:rPr>
        <w:t>2</w:t>
      </w:r>
      <w:r w:rsidRPr="006A5F84">
        <w:rPr>
          <w:b/>
          <w:sz w:val="22"/>
          <w:szCs w:val="22"/>
        </w:rPr>
        <w:tab/>
      </w:r>
      <w:r w:rsidRPr="000C3E8D">
        <w:rPr>
          <w:sz w:val="22"/>
          <w:szCs w:val="22"/>
        </w:rPr>
        <w:t>We offer to deliver, in accordance with the terms of the tender dossier and the conditions and time limits laid down, without reserve or restriction:</w:t>
      </w:r>
    </w:p>
    <w:p w14:paraId="48E2385F" w14:textId="30350244" w:rsidR="00657CEF" w:rsidRPr="00F43EA6" w:rsidRDefault="0047783A" w:rsidP="000C3E8D">
      <w:pPr>
        <w:ind w:left="709"/>
        <w:jc w:val="both"/>
        <w:rPr>
          <w:b/>
          <w:sz w:val="22"/>
          <w:szCs w:val="22"/>
        </w:rPr>
      </w:pPr>
      <w:r w:rsidRPr="00BF697F">
        <w:rPr>
          <w:b/>
          <w:sz w:val="22"/>
          <w:szCs w:val="22"/>
        </w:rPr>
        <w:t>description of supplies with indication of quantities and origin</w:t>
      </w: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65CAB5D9" w14:textId="793B8296" w:rsidR="0047783A" w:rsidRPr="00BF697F" w:rsidRDefault="008431A6" w:rsidP="0047783A">
      <w:pPr>
        <w:ind w:left="709"/>
        <w:jc w:val="both"/>
        <w:rPr>
          <w:b/>
          <w:sz w:val="22"/>
          <w:szCs w:val="22"/>
        </w:rPr>
      </w:pPr>
      <w:r w:rsidRPr="00BF697F">
        <w:rPr>
          <w:b/>
          <w:sz w:val="22"/>
          <w:szCs w:val="22"/>
        </w:rPr>
        <w:t>insert price and currency</w:t>
      </w:r>
    </w:p>
    <w:p w14:paraId="55CD8624" w14:textId="45564F50"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00951267">
        <w:rPr>
          <w:sz w:val="22"/>
          <w:szCs w:val="22"/>
        </w:rPr>
        <w:t>]</w:t>
      </w:r>
      <w:r w:rsidRPr="00EF496D">
        <w:rPr>
          <w:sz w:val="22"/>
          <w:szCs w:val="22"/>
          <w:highlight w:val="lightGray"/>
        </w:rPr>
        <w:t>.</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EF496D">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EF496D">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EF496D">
        <w:rPr>
          <w:sz w:val="22"/>
          <w:szCs w:val="22"/>
          <w:highlight w:val="lightGray"/>
        </w:rPr>
        <w:t>ourselves</w:t>
      </w:r>
      <w:r w:rsidRPr="006A5F84">
        <w:rPr>
          <w:sz w:val="22"/>
          <w:szCs w:val="22"/>
        </w:rPr>
        <w:t>]*. We confirm that we are not tendering for the same contract in any other form. [</w:t>
      </w:r>
      <w:r w:rsidRPr="00EF496D">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EF496D">
        <w:rPr>
          <w:sz w:val="22"/>
          <w:szCs w:val="22"/>
          <w:highlight w:val="lightGray"/>
        </w:rPr>
        <w:t>’</w:t>
      </w:r>
      <w:r w:rsidRPr="00EF496D">
        <w:rPr>
          <w:sz w:val="22"/>
          <w:szCs w:val="22"/>
          <w:highlight w:val="lightGray"/>
        </w:rPr>
        <w:t>s execution].</w:t>
      </w:r>
      <w:r w:rsidR="006E4B07" w:rsidRPr="00EF496D">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lastRenderedPageBreak/>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19"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CE0F30">
        <w:rPr>
          <w:b/>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162163BA" w14:textId="1495288E" w:rsidR="000714DC" w:rsidRDefault="000714DC" w:rsidP="00DD6B81">
      <w:pPr>
        <w:spacing w:before="240"/>
        <w:jc w:val="both"/>
        <w:rPr>
          <w:b/>
          <w:bCs/>
          <w:sz w:val="22"/>
          <w:szCs w:val="22"/>
        </w:rPr>
      </w:pPr>
    </w:p>
    <w:p w14:paraId="4AC34543" w14:textId="2EB1BED0" w:rsidR="00347075" w:rsidRPr="00347075" w:rsidRDefault="00347075" w:rsidP="000714DC">
      <w:pPr>
        <w:spacing w:before="240"/>
        <w:jc w:val="both"/>
        <w:rPr>
          <w:sz w:val="22"/>
          <w:szCs w:val="22"/>
        </w:rPr>
      </w:pPr>
    </w:p>
    <w:sectPr w:rsidR="00347075" w:rsidRPr="00347075" w:rsidSect="00601A79">
      <w:headerReference w:type="even" r:id="rId20"/>
      <w:headerReference w:type="default" r:id="rId21"/>
      <w:footerReference w:type="even" r:id="rId22"/>
      <w:footerReference w:type="default" r:id="rId23"/>
      <w:headerReference w:type="first" r:id="rId24"/>
      <w:footerReference w:type="first" r:id="rId25"/>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F52C19" w16cex:dateUtc="2023-09-21T21:01:00Z"/>
  <w16cex:commentExtensible w16cex:durableId="19DAF834" w16cex:dateUtc="2023-09-21T21:02:00Z"/>
  <w16cex:commentExtensible w16cex:durableId="5CBD355E" w16cex:dateUtc="2023-09-21T2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E68108" w16cid:durableId="6313373B"/>
  <w16cid:commentId w16cid:paraId="6C9C7230" w16cid:durableId="23BF9DF2"/>
  <w16cid:commentId w16cid:paraId="1BBE7C57" w16cid:durableId="07F52C19"/>
  <w16cid:commentId w16cid:paraId="2E151DE2" w16cid:durableId="0C115392"/>
  <w16cid:commentId w16cid:paraId="5403528D" w16cid:durableId="19DAF834"/>
  <w16cid:commentId w16cid:paraId="4BBAC33F" w16cid:durableId="05795F3B"/>
  <w16cid:commentId w16cid:paraId="2227DEB7" w16cid:durableId="5CBD355E"/>
  <w16cid:commentId w16cid:paraId="152B9A1A" w16cid:durableId="53000266"/>
  <w16cid:commentId w16cid:paraId="7A30C6E0" w16cid:durableId="13E59E61"/>
  <w16cid:commentId w16cid:paraId="24052E94" w16cid:durableId="14B95E44"/>
  <w16cid:commentId w16cid:paraId="6554F997" w16cid:durableId="61E1ABE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06286" w14:textId="77777777" w:rsidR="00EF496D" w:rsidRPr="006A5F84" w:rsidRDefault="00EF496D">
      <w:r w:rsidRPr="006A5F84">
        <w:separator/>
      </w:r>
    </w:p>
  </w:endnote>
  <w:endnote w:type="continuationSeparator" w:id="0">
    <w:p w14:paraId="116B1279" w14:textId="77777777" w:rsidR="00EF496D" w:rsidRPr="006A5F84" w:rsidRDefault="00EF496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1D1D" w14:textId="62CF0D38"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A6F1F">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A6F1F">
      <w:rPr>
        <w:noProof/>
        <w:sz w:val="18"/>
        <w:szCs w:val="18"/>
      </w:rPr>
      <w:t>8</w:t>
    </w:r>
    <w:r w:rsidR="004C51DD" w:rsidRPr="006A5F84">
      <w:rPr>
        <w:sz w:val="18"/>
        <w:szCs w:val="18"/>
      </w:rPr>
      <w:fldChar w:fldCharType="end"/>
    </w:r>
  </w:p>
  <w:p w14:paraId="4989E7CE" w14:textId="09C61790"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721587">
      <w:rPr>
        <w:noProof/>
        <w:sz w:val="18"/>
        <w:szCs w:val="18"/>
      </w:rPr>
      <w:t>c4l_tenderform_en</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D469" w14:textId="1F72CAAA"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721587">
      <w:rPr>
        <w:noProof/>
        <w:sz w:val="18"/>
        <w:szCs w:val="18"/>
      </w:rPr>
      <w:t>8</w:t>
    </w:r>
    <w:r w:rsidRPr="006A5F84">
      <w:rPr>
        <w:sz w:val="18"/>
        <w:szCs w:val="18"/>
      </w:rPr>
      <w:fldChar w:fldCharType="end"/>
    </w:r>
  </w:p>
  <w:p w14:paraId="7426ACB6" w14:textId="4A603166"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sidR="00721587">
      <w:rPr>
        <w:noProof/>
        <w:sz w:val="18"/>
        <w:szCs w:val="18"/>
      </w:rPr>
      <w:t>c4l_tenderform_en</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ED3A7" w14:textId="4330C703"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A6F1F">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A6F1F">
      <w:rPr>
        <w:noProof/>
        <w:sz w:val="18"/>
        <w:szCs w:val="18"/>
      </w:rPr>
      <w:t>8</w:t>
    </w:r>
    <w:r w:rsidR="004C51DD" w:rsidRPr="006A5F84">
      <w:rPr>
        <w:sz w:val="18"/>
        <w:szCs w:val="18"/>
      </w:rPr>
      <w:fldChar w:fldCharType="end"/>
    </w:r>
  </w:p>
  <w:p w14:paraId="7E6A7299" w14:textId="20C41F34"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721587">
      <w:rPr>
        <w:noProof/>
        <w:sz w:val="18"/>
        <w:szCs w:val="18"/>
      </w:rPr>
      <w:t>c4l_tenderform_en</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EFC5" w14:textId="1F65E271"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A6F1F">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A6F1F">
      <w:rPr>
        <w:noProof/>
        <w:sz w:val="18"/>
        <w:szCs w:val="18"/>
      </w:rPr>
      <w:t>8</w:t>
    </w:r>
    <w:r w:rsidR="004C51DD" w:rsidRPr="006A5F84">
      <w:rPr>
        <w:sz w:val="18"/>
        <w:szCs w:val="18"/>
      </w:rPr>
      <w:fldChar w:fldCharType="end"/>
    </w:r>
  </w:p>
  <w:p w14:paraId="59B445A9" w14:textId="1E5A53BB"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721587">
      <w:rPr>
        <w:noProof/>
        <w:sz w:val="18"/>
        <w:szCs w:val="18"/>
      </w:rPr>
      <w:t>c4l_tenderform_en</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57D2" w14:textId="1E7BBD5C"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2A6F1F">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2A6F1F">
      <w:rPr>
        <w:rStyle w:val="PageNumber"/>
        <w:noProof/>
        <w:sz w:val="18"/>
        <w:szCs w:val="18"/>
      </w:rPr>
      <w:t>8</w:t>
    </w:r>
    <w:r w:rsidR="004C51DD" w:rsidRPr="00601A79">
      <w:rPr>
        <w:rStyle w:val="PageNumber"/>
        <w:sz w:val="18"/>
        <w:szCs w:val="18"/>
      </w:rPr>
      <w:fldChar w:fldCharType="end"/>
    </w:r>
  </w:p>
  <w:p w14:paraId="5816CDCF" w14:textId="6F6D2DD5"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721587">
      <w:rPr>
        <w:noProof/>
        <w:sz w:val="18"/>
        <w:szCs w:val="18"/>
      </w:rPr>
      <w:t>c4l_tenderform_en</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6558" w14:textId="59FF04B0"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2A6F1F">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2A6F1F">
      <w:rPr>
        <w:rStyle w:val="PageNumber"/>
        <w:noProof/>
        <w:sz w:val="18"/>
        <w:szCs w:val="18"/>
      </w:rPr>
      <w:t>8</w:t>
    </w:r>
    <w:r w:rsidR="004C51DD" w:rsidRPr="00601A79">
      <w:rPr>
        <w:rStyle w:val="PageNumber"/>
        <w:sz w:val="18"/>
        <w:szCs w:val="18"/>
      </w:rPr>
      <w:fldChar w:fldCharType="end"/>
    </w:r>
  </w:p>
  <w:p w14:paraId="0577C36E" w14:textId="13E8D951"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sidR="00721587">
      <w:rPr>
        <w:rStyle w:val="PageNumber"/>
        <w:noProof/>
        <w:sz w:val="18"/>
        <w:szCs w:val="18"/>
      </w:rPr>
      <w:t>c4l_tenderform_en</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E7189" w14:textId="77777777" w:rsidR="00EF496D" w:rsidRPr="006A5F84" w:rsidRDefault="00EF496D">
      <w:r w:rsidRPr="006A5F84">
        <w:separator/>
      </w:r>
    </w:p>
  </w:footnote>
  <w:footnote w:type="continuationSeparator" w:id="0">
    <w:p w14:paraId="3FE1FCB9" w14:textId="77777777" w:rsidR="00EF496D" w:rsidRPr="006A5F84" w:rsidRDefault="00EF496D">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r w:rsidR="002D26F0">
        <w:t xml:space="preserve">personnel </w:t>
      </w:r>
      <w:r w:rsidRPr="006A5F84">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E867" w14:textId="77777777" w:rsidR="004C51DD" w:rsidRDefault="004C51D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BBAE" w14:textId="77777777" w:rsidR="004C51DD" w:rsidRDefault="004C51D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8486" w14:textId="77777777" w:rsidR="004C51DD" w:rsidRDefault="004C51DD">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366F" w14:textId="77777777" w:rsidR="004C51DD" w:rsidRDefault="004C51DD">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432D" w14:textId="77777777" w:rsidR="004C51DD" w:rsidRDefault="004C51DD">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116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8FC"/>
    <w:rsid w:val="00085CA1"/>
    <w:rsid w:val="00087F35"/>
    <w:rsid w:val="0009286D"/>
    <w:rsid w:val="00094A81"/>
    <w:rsid w:val="000950E5"/>
    <w:rsid w:val="000A1A71"/>
    <w:rsid w:val="000A3B36"/>
    <w:rsid w:val="000A7A2C"/>
    <w:rsid w:val="000B0983"/>
    <w:rsid w:val="000B1236"/>
    <w:rsid w:val="000B79F6"/>
    <w:rsid w:val="000C3E8D"/>
    <w:rsid w:val="000C4AE6"/>
    <w:rsid w:val="000C5903"/>
    <w:rsid w:val="000C5EC0"/>
    <w:rsid w:val="000C5F7E"/>
    <w:rsid w:val="000D24E3"/>
    <w:rsid w:val="000D2B44"/>
    <w:rsid w:val="000D40DB"/>
    <w:rsid w:val="000E6EC8"/>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34F4"/>
    <w:rsid w:val="0026542C"/>
    <w:rsid w:val="00267F66"/>
    <w:rsid w:val="00271700"/>
    <w:rsid w:val="00272A7B"/>
    <w:rsid w:val="00276473"/>
    <w:rsid w:val="0028364A"/>
    <w:rsid w:val="00283CDB"/>
    <w:rsid w:val="00284018"/>
    <w:rsid w:val="00285EA7"/>
    <w:rsid w:val="00290561"/>
    <w:rsid w:val="00291017"/>
    <w:rsid w:val="00294190"/>
    <w:rsid w:val="002A0041"/>
    <w:rsid w:val="002A3D51"/>
    <w:rsid w:val="002A6F1F"/>
    <w:rsid w:val="002B22E3"/>
    <w:rsid w:val="002B6401"/>
    <w:rsid w:val="002C0B2A"/>
    <w:rsid w:val="002C649A"/>
    <w:rsid w:val="002C7BFC"/>
    <w:rsid w:val="002D0CE1"/>
    <w:rsid w:val="002D1FCC"/>
    <w:rsid w:val="002D26F0"/>
    <w:rsid w:val="002D2FC0"/>
    <w:rsid w:val="002D59A9"/>
    <w:rsid w:val="002D6EED"/>
    <w:rsid w:val="002E61B7"/>
    <w:rsid w:val="002F1222"/>
    <w:rsid w:val="002F673D"/>
    <w:rsid w:val="003019D4"/>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94EA6"/>
    <w:rsid w:val="003C4B2D"/>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639AF"/>
    <w:rsid w:val="00476553"/>
    <w:rsid w:val="004775D2"/>
    <w:rsid w:val="0047783A"/>
    <w:rsid w:val="00483E26"/>
    <w:rsid w:val="00487DA9"/>
    <w:rsid w:val="0049088E"/>
    <w:rsid w:val="004930FF"/>
    <w:rsid w:val="00494168"/>
    <w:rsid w:val="004A0140"/>
    <w:rsid w:val="004A101E"/>
    <w:rsid w:val="004A7ED9"/>
    <w:rsid w:val="004B0A5B"/>
    <w:rsid w:val="004B17C6"/>
    <w:rsid w:val="004B1EB2"/>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219B"/>
    <w:rsid w:val="005634B2"/>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5067"/>
    <w:rsid w:val="00636E8F"/>
    <w:rsid w:val="006408AC"/>
    <w:rsid w:val="00640D24"/>
    <w:rsid w:val="00644005"/>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052B3"/>
    <w:rsid w:val="00711C72"/>
    <w:rsid w:val="0071243A"/>
    <w:rsid w:val="00721587"/>
    <w:rsid w:val="00724D0C"/>
    <w:rsid w:val="0073450F"/>
    <w:rsid w:val="0073546D"/>
    <w:rsid w:val="0075384B"/>
    <w:rsid w:val="00760195"/>
    <w:rsid w:val="00761F96"/>
    <w:rsid w:val="007625F7"/>
    <w:rsid w:val="00763B1C"/>
    <w:rsid w:val="007666CD"/>
    <w:rsid w:val="007719D5"/>
    <w:rsid w:val="00773081"/>
    <w:rsid w:val="00776BF7"/>
    <w:rsid w:val="007775D4"/>
    <w:rsid w:val="00777E99"/>
    <w:rsid w:val="0078615B"/>
    <w:rsid w:val="00792A1B"/>
    <w:rsid w:val="007A0045"/>
    <w:rsid w:val="007B65DB"/>
    <w:rsid w:val="007C0BDD"/>
    <w:rsid w:val="007C1656"/>
    <w:rsid w:val="007C75E0"/>
    <w:rsid w:val="007D5FA2"/>
    <w:rsid w:val="007E0CD5"/>
    <w:rsid w:val="007E1C81"/>
    <w:rsid w:val="007E3D5F"/>
    <w:rsid w:val="007F6802"/>
    <w:rsid w:val="00800F55"/>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58A"/>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37A7A"/>
    <w:rsid w:val="00941448"/>
    <w:rsid w:val="00942609"/>
    <w:rsid w:val="009453A2"/>
    <w:rsid w:val="0094670B"/>
    <w:rsid w:val="009473A5"/>
    <w:rsid w:val="00951267"/>
    <w:rsid w:val="00951374"/>
    <w:rsid w:val="009551FE"/>
    <w:rsid w:val="009676C2"/>
    <w:rsid w:val="00980A42"/>
    <w:rsid w:val="00985F1E"/>
    <w:rsid w:val="009861EF"/>
    <w:rsid w:val="00986672"/>
    <w:rsid w:val="0099119A"/>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10403"/>
    <w:rsid w:val="00A11F12"/>
    <w:rsid w:val="00A1574E"/>
    <w:rsid w:val="00A1746F"/>
    <w:rsid w:val="00A246CD"/>
    <w:rsid w:val="00A3576A"/>
    <w:rsid w:val="00A35AFF"/>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0150"/>
    <w:rsid w:val="00AC2621"/>
    <w:rsid w:val="00AC3774"/>
    <w:rsid w:val="00AC3A17"/>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1127"/>
    <w:rsid w:val="00B7329A"/>
    <w:rsid w:val="00B80DE8"/>
    <w:rsid w:val="00B8161D"/>
    <w:rsid w:val="00B82CFC"/>
    <w:rsid w:val="00B84EBC"/>
    <w:rsid w:val="00B87DFE"/>
    <w:rsid w:val="00B90C14"/>
    <w:rsid w:val="00B95E2A"/>
    <w:rsid w:val="00B965CD"/>
    <w:rsid w:val="00B96757"/>
    <w:rsid w:val="00B9691D"/>
    <w:rsid w:val="00BA4388"/>
    <w:rsid w:val="00BA70CB"/>
    <w:rsid w:val="00BB2075"/>
    <w:rsid w:val="00BB56D3"/>
    <w:rsid w:val="00BC3796"/>
    <w:rsid w:val="00BC3B08"/>
    <w:rsid w:val="00BC3B75"/>
    <w:rsid w:val="00BC6222"/>
    <w:rsid w:val="00BC69BF"/>
    <w:rsid w:val="00BD201F"/>
    <w:rsid w:val="00BD3371"/>
    <w:rsid w:val="00BD7584"/>
    <w:rsid w:val="00BE5DA4"/>
    <w:rsid w:val="00BF1A9A"/>
    <w:rsid w:val="00BF3467"/>
    <w:rsid w:val="00BF35D3"/>
    <w:rsid w:val="00BF697F"/>
    <w:rsid w:val="00C03688"/>
    <w:rsid w:val="00C05753"/>
    <w:rsid w:val="00C12AF0"/>
    <w:rsid w:val="00C13C29"/>
    <w:rsid w:val="00C17310"/>
    <w:rsid w:val="00C302E1"/>
    <w:rsid w:val="00C3235B"/>
    <w:rsid w:val="00C34E40"/>
    <w:rsid w:val="00C37158"/>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0F30"/>
    <w:rsid w:val="00CE4D8F"/>
    <w:rsid w:val="00CF2A8A"/>
    <w:rsid w:val="00CF2DE2"/>
    <w:rsid w:val="00CF30C4"/>
    <w:rsid w:val="00CF5A6B"/>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D6B81"/>
    <w:rsid w:val="00DE0B7E"/>
    <w:rsid w:val="00DE13B8"/>
    <w:rsid w:val="00DE7055"/>
    <w:rsid w:val="00DE71AB"/>
    <w:rsid w:val="00DF7145"/>
    <w:rsid w:val="00DF7327"/>
    <w:rsid w:val="00E0295D"/>
    <w:rsid w:val="00E03BDF"/>
    <w:rsid w:val="00E075CB"/>
    <w:rsid w:val="00E122A0"/>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694C"/>
    <w:rsid w:val="00EB78F4"/>
    <w:rsid w:val="00EC6822"/>
    <w:rsid w:val="00EE0ED9"/>
    <w:rsid w:val="00EE23B1"/>
    <w:rsid w:val="00EE2E55"/>
    <w:rsid w:val="00EE6F93"/>
    <w:rsid w:val="00EF0687"/>
    <w:rsid w:val="00EF1C05"/>
    <w:rsid w:val="00EF3666"/>
    <w:rsid w:val="00EF3951"/>
    <w:rsid w:val="00EF496D"/>
    <w:rsid w:val="00EF6426"/>
    <w:rsid w:val="00F02006"/>
    <w:rsid w:val="00F0574A"/>
    <w:rsid w:val="00F318B3"/>
    <w:rsid w:val="00F330B9"/>
    <w:rsid w:val="00F33A99"/>
    <w:rsid w:val="00F35F84"/>
    <w:rsid w:val="00F43EA6"/>
    <w:rsid w:val="00F4528C"/>
    <w:rsid w:val="00F46A42"/>
    <w:rsid w:val="00F563B4"/>
    <w:rsid w:val="00F56D4C"/>
    <w:rsid w:val="00F61F0B"/>
    <w:rsid w:val="00F658F3"/>
    <w:rsid w:val="00F676D0"/>
    <w:rsid w:val="00F67C74"/>
    <w:rsid w:val="00F75C4B"/>
    <w:rsid w:val="00F76DE8"/>
    <w:rsid w:val="00F8016B"/>
    <w:rsid w:val="00F804E1"/>
    <w:rsid w:val="00F830BE"/>
    <w:rsid w:val="00F85790"/>
    <w:rsid w:val="00F86280"/>
    <w:rsid w:val="00F874CE"/>
    <w:rsid w:val="00F87F88"/>
    <w:rsid w:val="00F90A9F"/>
    <w:rsid w:val="00F91DF6"/>
    <w:rsid w:val="00F962E3"/>
    <w:rsid w:val="00FA3F66"/>
    <w:rsid w:val="00FA4292"/>
    <w:rsid w:val="00FA4A57"/>
    <w:rsid w:val="00FB2706"/>
    <w:rsid w:val="00FB3374"/>
    <w:rsid w:val="00FB67DE"/>
    <w:rsid w:val="00FB7C83"/>
    <w:rsid w:val="00FD23CD"/>
    <w:rsid w:val="00FD68B9"/>
    <w:rsid w:val="00FD6CB9"/>
    <w:rsid w:val="00FE3081"/>
    <w:rsid w:val="00FE3E3B"/>
    <w:rsid w:val="00FE7D87"/>
    <w:rsid w:val="00FF2E6B"/>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docId w15:val="{3C7B3FA3-6533-4F39-B20F-21298B419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4B1EB2"/>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661">
      <w:bodyDiv w:val="1"/>
      <w:marLeft w:val="0"/>
      <w:marRight w:val="0"/>
      <w:marTop w:val="0"/>
      <w:marBottom w:val="0"/>
      <w:divBdr>
        <w:top w:val="none" w:sz="0" w:space="0" w:color="auto"/>
        <w:left w:val="none" w:sz="0" w:space="0" w:color="auto"/>
        <w:bottom w:val="none" w:sz="0" w:space="0" w:color="auto"/>
        <w:right w:val="none" w:sz="0" w:space="0" w:color="auto"/>
      </w:divBdr>
    </w:div>
    <w:div w:id="631178761">
      <w:bodyDiv w:val="1"/>
      <w:marLeft w:val="0"/>
      <w:marRight w:val="0"/>
      <w:marTop w:val="0"/>
      <w:marBottom w:val="0"/>
      <w:divBdr>
        <w:top w:val="none" w:sz="0" w:space="0" w:color="auto"/>
        <w:left w:val="none" w:sz="0" w:space="0" w:color="auto"/>
        <w:bottom w:val="none" w:sz="0" w:space="0" w:color="auto"/>
        <w:right w:val="none" w:sz="0" w:space="0" w:color="auto"/>
      </w:divBdr>
    </w:div>
    <w:div w:id="20205057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34"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http://www.sanctionsmap.e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7.xml"/><Relationship Id="rId27" Type="http://schemas.openxmlformats.org/officeDocument/2006/relationships/theme" Target="theme/theme1.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E5595-CB16-4F59-81DE-10576DEBC8A7}">
  <ds:schemaRefs>
    <ds:schemaRef ds:uri="http://schemas.microsoft.com/sharepoint/v3/contenttype/forms"/>
  </ds:schemaRefs>
</ds:datastoreItem>
</file>

<file path=customXml/itemProps2.xml><?xml version="1.0" encoding="utf-8"?>
<ds:datastoreItem xmlns:ds="http://schemas.openxmlformats.org/officeDocument/2006/customXml" ds:itemID="{1E18CF07-33FD-4E1B-8553-2EEA6475C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AC9EE-3F1F-45E9-A3D0-1B9F3E8D9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1835</TotalTime>
  <Pages>8</Pages>
  <Words>1651</Words>
  <Characters>9416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MA</cp:lastModifiedBy>
  <cp:revision>74</cp:revision>
  <cp:lastPrinted>2023-09-26T13:53:00Z</cp:lastPrinted>
  <dcterms:created xsi:type="dcterms:W3CDTF">2018-12-18T11:43:00Z</dcterms:created>
  <dcterms:modified xsi:type="dcterms:W3CDTF">2023-10-16T12:30:00Z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